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B9" w:rsidRPr="00FD0735" w:rsidRDefault="001A46B9" w:rsidP="001A46B9">
      <w:pPr>
        <w:jc w:val="center"/>
        <w:rPr>
          <w:b/>
          <w:bCs/>
          <w:sz w:val="36"/>
          <w:szCs w:val="36"/>
        </w:rPr>
      </w:pPr>
      <w:r w:rsidRPr="00FD0735">
        <w:rPr>
          <w:b/>
          <w:bCs/>
          <w:sz w:val="36"/>
          <w:szCs w:val="36"/>
        </w:rPr>
        <w:t>Wykaz podręczników obo</w:t>
      </w:r>
      <w:r w:rsidR="001E6A28">
        <w:rPr>
          <w:b/>
          <w:bCs/>
          <w:sz w:val="36"/>
          <w:szCs w:val="36"/>
        </w:rPr>
        <w:t>wiązujących w roku szkolnym 2019/2020</w:t>
      </w:r>
      <w:r w:rsidRPr="00FD0735">
        <w:rPr>
          <w:b/>
          <w:bCs/>
          <w:sz w:val="36"/>
          <w:szCs w:val="36"/>
        </w:rPr>
        <w:t xml:space="preserve"> </w:t>
      </w:r>
    </w:p>
    <w:p w:rsidR="001A46B9" w:rsidRPr="00FD0735" w:rsidRDefault="001A46B9" w:rsidP="001A46B9">
      <w:pPr>
        <w:jc w:val="center"/>
        <w:rPr>
          <w:b/>
          <w:bCs/>
          <w:sz w:val="36"/>
          <w:szCs w:val="36"/>
        </w:rPr>
      </w:pPr>
      <w:r w:rsidRPr="00FD0735">
        <w:rPr>
          <w:b/>
          <w:bCs/>
          <w:sz w:val="36"/>
          <w:szCs w:val="36"/>
        </w:rPr>
        <w:t>w Zespole Szkół Mundurowo-Technicznych w Ostrowie</w:t>
      </w:r>
    </w:p>
    <w:p w:rsidR="001A46B9" w:rsidRPr="00FD0735" w:rsidRDefault="001A46B9" w:rsidP="001A46B9">
      <w:pPr>
        <w:jc w:val="center"/>
        <w:rPr>
          <w:b/>
          <w:bCs/>
          <w:i/>
          <w:sz w:val="20"/>
          <w:szCs w:val="20"/>
          <w:u w:val="single"/>
        </w:rPr>
      </w:pPr>
      <w:r w:rsidRPr="00FD0735">
        <w:rPr>
          <w:b/>
          <w:bCs/>
          <w:i/>
          <w:sz w:val="36"/>
          <w:szCs w:val="36"/>
          <w:u w:val="single"/>
        </w:rPr>
        <w:t>Klasa I</w:t>
      </w:r>
      <w:r w:rsidR="001E6A28">
        <w:rPr>
          <w:b/>
          <w:bCs/>
          <w:i/>
          <w:sz w:val="36"/>
          <w:szCs w:val="36"/>
          <w:u w:val="single"/>
        </w:rPr>
        <w:t xml:space="preserve"> po gimnazjum</w:t>
      </w:r>
      <w:r w:rsidR="00FD0735">
        <w:rPr>
          <w:b/>
          <w:bCs/>
          <w:i/>
          <w:sz w:val="36"/>
          <w:szCs w:val="36"/>
          <w:u w:val="single"/>
        </w:rPr>
        <w:br/>
      </w:r>
      <w:bookmarkStart w:id="0" w:name="_GoBack"/>
      <w:bookmarkEnd w:id="0"/>
    </w:p>
    <w:tbl>
      <w:tblPr>
        <w:tblStyle w:val="Tabela-Siatka"/>
        <w:tblW w:w="9209" w:type="dxa"/>
        <w:tblLook w:val="04A0"/>
      </w:tblPr>
      <w:tblGrid>
        <w:gridCol w:w="544"/>
        <w:gridCol w:w="2741"/>
        <w:gridCol w:w="3259"/>
        <w:gridCol w:w="2665"/>
      </w:tblGrid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/>
                <w:bCs/>
              </w:rPr>
            </w:pPr>
            <w:r w:rsidRPr="00FD0735">
              <w:rPr>
                <w:b/>
                <w:bCs/>
              </w:rPr>
              <w:t>LP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/>
                <w:bCs/>
              </w:rPr>
            </w:pPr>
            <w:r w:rsidRPr="00FD0735">
              <w:rPr>
                <w:b/>
                <w:bCs/>
              </w:rPr>
              <w:t>Przedmiot</w:t>
            </w: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/>
                <w:bCs/>
              </w:rPr>
            </w:pPr>
            <w:r w:rsidRPr="00FD0735">
              <w:rPr>
                <w:b/>
                <w:bCs/>
              </w:rPr>
              <w:t>Tytuł</w:t>
            </w: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b/>
                <w:bCs/>
              </w:rPr>
            </w:pPr>
            <w:r w:rsidRPr="00FD0735">
              <w:rPr>
                <w:b/>
                <w:bCs/>
              </w:rPr>
              <w:t>Autor/wydawnictwo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/>
                <w:bCs/>
                <w:lang w:eastAsia="en-US"/>
              </w:rPr>
              <w:t>JĘZYK  POLSKI</w:t>
            </w: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„Ponad słowami” kl. I cz. I</w:t>
            </w: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Małgorzata Chmiel, Eliza Kostrzewa</w:t>
            </w:r>
            <w:r w:rsidRPr="00FD0735">
              <w:rPr>
                <w:b/>
                <w:i/>
                <w:lang w:eastAsia="en-US"/>
              </w:rPr>
              <w:t xml:space="preserve"> </w:t>
            </w:r>
            <w:r w:rsidR="00FD0735" w:rsidRPr="00FD0735">
              <w:rPr>
                <w:i/>
                <w:lang w:eastAsia="en-US"/>
              </w:rPr>
              <w:br/>
              <w:t>Wyd. Nowa Era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2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JĘZYK  ANGIELSKI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Cs/>
                <w:i/>
                <w:lang w:val="en-US" w:eastAsia="en-US"/>
              </w:rPr>
            </w:pPr>
            <w:r w:rsidRPr="00FD0735">
              <w:rPr>
                <w:bCs/>
                <w:i/>
                <w:lang w:val="en-US" w:eastAsia="en-US"/>
              </w:rPr>
              <w:t>Oxford Solutions Pre-Int.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bCs/>
                <w:i/>
                <w:lang w:eastAsia="en-US"/>
              </w:rPr>
            </w:pPr>
            <w:r w:rsidRPr="00FD0735">
              <w:rPr>
                <w:bCs/>
                <w:i/>
                <w:lang w:eastAsia="en-US"/>
              </w:rPr>
              <w:t xml:space="preserve">Autorzy: </w:t>
            </w:r>
            <w:proofErr w:type="spellStart"/>
            <w:r w:rsidRPr="00FD0735">
              <w:rPr>
                <w:bCs/>
                <w:i/>
                <w:lang w:eastAsia="en-US"/>
              </w:rPr>
              <w:t>Tim</w:t>
            </w:r>
            <w:proofErr w:type="spellEnd"/>
            <w:r w:rsidRPr="00FD0735">
              <w:rPr>
                <w:bCs/>
                <w:i/>
                <w:lang w:eastAsia="en-US"/>
              </w:rPr>
              <w:t xml:space="preserve"> Falla i Paul A. Davies, Joanna Sobierska</w:t>
            </w:r>
          </w:p>
          <w:p w:rsidR="001A46B9" w:rsidRPr="00FD0735" w:rsidRDefault="001A46B9" w:rsidP="00FD0735">
            <w:pPr>
              <w:rPr>
                <w:bCs/>
                <w:i/>
                <w:lang w:val="en-US" w:eastAsia="en-US"/>
              </w:rPr>
            </w:pPr>
            <w:r w:rsidRPr="00FD0735">
              <w:rPr>
                <w:bCs/>
                <w:i/>
                <w:lang w:val="en-US" w:eastAsia="en-US"/>
              </w:rPr>
              <w:t xml:space="preserve"> </w:t>
            </w:r>
            <w:proofErr w:type="spellStart"/>
            <w:r w:rsidRPr="00FD0735">
              <w:rPr>
                <w:bCs/>
                <w:i/>
                <w:lang w:val="en-US" w:eastAsia="en-US"/>
              </w:rPr>
              <w:t>Wyd</w:t>
            </w:r>
            <w:proofErr w:type="spellEnd"/>
            <w:r w:rsidRPr="00FD0735">
              <w:rPr>
                <w:bCs/>
                <w:i/>
                <w:lang w:val="en-US" w:eastAsia="en-US"/>
              </w:rPr>
              <w:t>. Oxford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3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JĘZYK NIEMIECKI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i/>
                <w:lang w:val="de-DE" w:eastAsia="en-US"/>
              </w:rPr>
            </w:pPr>
            <w:r w:rsidRPr="00FD0735">
              <w:rPr>
                <w:i/>
                <w:lang w:val="de-DE" w:eastAsia="en-US"/>
              </w:rPr>
              <w:t xml:space="preserve">Exakt </w:t>
            </w:r>
            <w:proofErr w:type="spellStart"/>
            <w:r w:rsidRPr="00FD0735">
              <w:rPr>
                <w:i/>
                <w:lang w:val="de-DE" w:eastAsia="en-US"/>
              </w:rPr>
              <w:t>fur</w:t>
            </w:r>
            <w:proofErr w:type="spellEnd"/>
            <w:r w:rsidRPr="00FD0735">
              <w:rPr>
                <w:i/>
                <w:lang w:val="de-DE" w:eastAsia="en-US"/>
              </w:rPr>
              <w:t xml:space="preserve"> Dich </w:t>
            </w:r>
            <w:proofErr w:type="spellStart"/>
            <w:r w:rsidRPr="00FD0735">
              <w:rPr>
                <w:i/>
                <w:lang w:val="de-DE" w:eastAsia="en-US"/>
              </w:rPr>
              <w:t>starter</w:t>
            </w:r>
            <w:proofErr w:type="spellEnd"/>
            <w:r w:rsidRPr="00FD0735">
              <w:rPr>
                <w:i/>
                <w:lang w:val="de-DE" w:eastAsia="en-US"/>
              </w:rPr>
              <w:t>/1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Autorzy: Kinga Olech</w:t>
            </w:r>
          </w:p>
          <w:p w:rsidR="001A46B9" w:rsidRPr="00FD0735" w:rsidRDefault="001A46B9" w:rsidP="00FD0735">
            <w:pPr>
              <w:rPr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Wyd. </w:t>
            </w:r>
            <w:proofErr w:type="spellStart"/>
            <w:r w:rsidRPr="00FD0735">
              <w:rPr>
                <w:i/>
                <w:lang w:eastAsia="en-US"/>
              </w:rPr>
              <w:t>Lektorklett</w:t>
            </w:r>
            <w:proofErr w:type="spellEnd"/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4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/>
                <w:lang w:eastAsia="en-US"/>
              </w:rPr>
              <w:t>GEOGRAFIA</w:t>
            </w: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„Oblicza geografii” – zakres podstawowy + Karta pracy ucznia</w:t>
            </w: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Radosław </w:t>
            </w:r>
            <w:proofErr w:type="spellStart"/>
            <w:r w:rsidRPr="00FD0735">
              <w:rPr>
                <w:i/>
                <w:lang w:eastAsia="en-US"/>
              </w:rPr>
              <w:t>Uliszak</w:t>
            </w:r>
            <w:proofErr w:type="spellEnd"/>
            <w:r w:rsidRPr="00FD0735">
              <w:rPr>
                <w:i/>
                <w:lang w:eastAsia="en-US"/>
              </w:rPr>
              <w:t xml:space="preserve">, Krzysztof </w:t>
            </w:r>
            <w:proofErr w:type="spellStart"/>
            <w:r w:rsidRPr="00FD0735">
              <w:rPr>
                <w:i/>
                <w:lang w:eastAsia="en-US"/>
              </w:rPr>
              <w:t>Widermann</w:t>
            </w:r>
            <w:proofErr w:type="spellEnd"/>
            <w:r w:rsidRPr="00FD0735">
              <w:rPr>
                <w:i/>
                <w:lang w:eastAsia="en-US"/>
              </w:rPr>
              <w:t xml:space="preserve"> </w:t>
            </w:r>
          </w:p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5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HISTORIA</w:t>
            </w:r>
          </w:p>
          <w:p w:rsidR="001A46B9" w:rsidRPr="00FD0735" w:rsidRDefault="001A46B9" w:rsidP="00FD0735">
            <w:pPr>
              <w:ind w:firstLine="708"/>
              <w:rPr>
                <w:bCs/>
              </w:rPr>
            </w:pP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„Poznać przeszłość .Wiek XX.”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Stanisław Roszak, Jarosław </w:t>
            </w:r>
            <w:proofErr w:type="spellStart"/>
            <w:r w:rsidRPr="00FD0735">
              <w:rPr>
                <w:i/>
                <w:lang w:eastAsia="en-US"/>
              </w:rPr>
              <w:t>Kłaczkow</w:t>
            </w:r>
            <w:proofErr w:type="spellEnd"/>
            <w:r w:rsidRPr="00FD0735">
              <w:rPr>
                <w:i/>
                <w:lang w:eastAsia="en-US"/>
              </w:rPr>
              <w:t xml:space="preserve"> </w:t>
            </w:r>
          </w:p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FD0735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6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WOS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B9" w:rsidRPr="00FD0735" w:rsidRDefault="001A46B9" w:rsidP="00FD0735">
            <w:pPr>
              <w:rPr>
                <w:b/>
                <w:bCs/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„W centrum uwagi „</w:t>
            </w:r>
          </w:p>
          <w:p w:rsidR="001A46B9" w:rsidRPr="00FD0735" w:rsidRDefault="001A46B9" w:rsidP="00FD0735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Arkadiusz Janicki </w:t>
            </w:r>
            <w:r w:rsidRPr="00FD0735">
              <w:rPr>
                <w:i/>
                <w:lang w:eastAsia="en-US"/>
              </w:rPr>
              <w:tab/>
            </w:r>
          </w:p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FD0735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7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BIOLOGIA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„Biologia na czasie” </w:t>
            </w:r>
          </w:p>
          <w:p w:rsidR="001A46B9" w:rsidRPr="00FD0735" w:rsidRDefault="001A46B9" w:rsidP="00FD0735">
            <w:pPr>
              <w:rPr>
                <w:i/>
                <w:lang w:eastAsia="en-US"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E. </w:t>
            </w:r>
            <w:proofErr w:type="spellStart"/>
            <w:r w:rsidRPr="00FD0735">
              <w:rPr>
                <w:i/>
                <w:lang w:eastAsia="en-US"/>
              </w:rPr>
              <w:t>Bonar</w:t>
            </w:r>
            <w:proofErr w:type="spellEnd"/>
            <w:r w:rsidRPr="00FD0735">
              <w:rPr>
                <w:i/>
                <w:lang w:eastAsia="en-US"/>
              </w:rPr>
              <w:t xml:space="preserve">, </w:t>
            </w:r>
          </w:p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W. Krzeszowic – Jeleń, St. Czachorowski</w:t>
            </w:r>
          </w:p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8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/>
                <w:bCs/>
                <w:lang w:eastAsia="en-US"/>
              </w:rPr>
              <w:t xml:space="preserve">PODSTAWY </w:t>
            </w:r>
            <w:proofErr w:type="spellStart"/>
            <w:r w:rsidRPr="00FD0735">
              <w:rPr>
                <w:b/>
                <w:bCs/>
                <w:lang w:eastAsia="en-US"/>
              </w:rPr>
              <w:t>PRZED-SIĘBIORCZOŚCI</w:t>
            </w:r>
            <w:proofErr w:type="spellEnd"/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„Podstawy przedsiębiorczości” </w:t>
            </w:r>
          </w:p>
          <w:p w:rsidR="001A46B9" w:rsidRPr="00FD0735" w:rsidRDefault="001A46B9" w:rsidP="00FD0735">
            <w:pPr>
              <w:ind w:firstLine="708"/>
              <w:rPr>
                <w:bCs/>
              </w:rPr>
            </w:pP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J. Korba, </w:t>
            </w:r>
            <w:proofErr w:type="spellStart"/>
            <w:r w:rsidRPr="00FD0735">
              <w:rPr>
                <w:i/>
                <w:lang w:eastAsia="en-US"/>
              </w:rPr>
              <w:t>Zb</w:t>
            </w:r>
            <w:proofErr w:type="spellEnd"/>
            <w:r w:rsidRPr="00FD0735">
              <w:rPr>
                <w:i/>
                <w:lang w:eastAsia="en-US"/>
              </w:rPr>
              <w:t xml:space="preserve">. Smutek </w:t>
            </w:r>
          </w:p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OPERON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9</w:t>
            </w:r>
          </w:p>
        </w:tc>
        <w:tc>
          <w:tcPr>
            <w:tcW w:w="2741" w:type="dxa"/>
          </w:tcPr>
          <w:p w:rsidR="001A46B9" w:rsidRPr="00FD0735" w:rsidRDefault="001A46B9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MATEMATYKA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 xml:space="preserve">„Matematyka” – zakres podstawowy </w:t>
            </w:r>
          </w:p>
        </w:tc>
        <w:tc>
          <w:tcPr>
            <w:tcW w:w="2665" w:type="dxa"/>
          </w:tcPr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W. </w:t>
            </w:r>
            <w:proofErr w:type="spellStart"/>
            <w:r w:rsidRPr="00FD0735">
              <w:rPr>
                <w:i/>
                <w:lang w:eastAsia="en-US"/>
              </w:rPr>
              <w:t>Babaiński</w:t>
            </w:r>
            <w:proofErr w:type="spellEnd"/>
            <w:r w:rsidRPr="00FD0735">
              <w:rPr>
                <w:i/>
                <w:lang w:eastAsia="en-US"/>
              </w:rPr>
              <w:t xml:space="preserve">, L. </w:t>
            </w:r>
            <w:proofErr w:type="spellStart"/>
            <w:r w:rsidRPr="00FD0735">
              <w:rPr>
                <w:i/>
                <w:lang w:eastAsia="en-US"/>
              </w:rPr>
              <w:t>Chańko</w:t>
            </w:r>
            <w:proofErr w:type="spellEnd"/>
            <w:r w:rsidRPr="00FD0735">
              <w:rPr>
                <w:i/>
                <w:lang w:eastAsia="en-US"/>
              </w:rPr>
              <w:t xml:space="preserve">,  D. </w:t>
            </w:r>
            <w:proofErr w:type="spellStart"/>
            <w:r w:rsidRPr="00FD0735">
              <w:rPr>
                <w:i/>
                <w:lang w:eastAsia="en-US"/>
              </w:rPr>
              <w:t>Ponczek</w:t>
            </w:r>
            <w:proofErr w:type="spellEnd"/>
          </w:p>
          <w:p w:rsidR="001A46B9" w:rsidRPr="00FD0735" w:rsidRDefault="001A46B9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10</w:t>
            </w:r>
          </w:p>
        </w:tc>
        <w:tc>
          <w:tcPr>
            <w:tcW w:w="2741" w:type="dxa"/>
          </w:tcPr>
          <w:p w:rsidR="0072415C" w:rsidRPr="00FD0735" w:rsidRDefault="0072415C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CHEMIA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</w:tcPr>
          <w:p w:rsidR="0072415C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„To jest chemia”</w:t>
            </w:r>
          </w:p>
          <w:p w:rsidR="00FD0735" w:rsidRPr="00FD0735" w:rsidRDefault="00FD0735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Karty Pracy ucznia „To jest chemia”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2665" w:type="dxa"/>
          </w:tcPr>
          <w:p w:rsidR="0072415C" w:rsidRPr="00FD0735" w:rsidRDefault="0072415C" w:rsidP="00FD0735">
            <w:pPr>
              <w:rPr>
                <w:bCs/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R. </w:t>
            </w:r>
            <w:proofErr w:type="spellStart"/>
            <w:r w:rsidRPr="00FD0735">
              <w:rPr>
                <w:i/>
                <w:lang w:eastAsia="en-US"/>
              </w:rPr>
              <w:t>hassa</w:t>
            </w:r>
            <w:proofErr w:type="spellEnd"/>
            <w:r w:rsidRPr="00FD0735">
              <w:rPr>
                <w:i/>
                <w:lang w:eastAsia="en-US"/>
              </w:rPr>
              <w:t xml:space="preserve">, A. </w:t>
            </w:r>
            <w:proofErr w:type="spellStart"/>
            <w:r w:rsidRPr="00FD0735">
              <w:rPr>
                <w:i/>
                <w:lang w:eastAsia="en-US"/>
              </w:rPr>
              <w:t>Mrzigod</w:t>
            </w:r>
            <w:proofErr w:type="spellEnd"/>
            <w:r w:rsidRPr="00FD0735">
              <w:rPr>
                <w:i/>
                <w:lang w:eastAsia="en-US"/>
              </w:rPr>
              <w:t xml:space="preserve"> i J. </w:t>
            </w:r>
            <w:proofErr w:type="spellStart"/>
            <w:r w:rsidRPr="00FD0735">
              <w:rPr>
                <w:i/>
                <w:lang w:eastAsia="en-US"/>
              </w:rPr>
              <w:t>Mrzigod</w:t>
            </w:r>
            <w:proofErr w:type="spellEnd"/>
          </w:p>
          <w:p w:rsidR="001A46B9" w:rsidRPr="00FD0735" w:rsidRDefault="0072415C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Nowa Era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11</w:t>
            </w:r>
          </w:p>
        </w:tc>
        <w:tc>
          <w:tcPr>
            <w:tcW w:w="2741" w:type="dxa"/>
          </w:tcPr>
          <w:p w:rsidR="0072415C" w:rsidRPr="00FD0735" w:rsidRDefault="0072415C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 xml:space="preserve">EDUKACJA DLA </w:t>
            </w:r>
            <w:proofErr w:type="spellStart"/>
            <w:r w:rsidRPr="00FD0735">
              <w:rPr>
                <w:b/>
                <w:bCs/>
                <w:lang w:eastAsia="en-US"/>
              </w:rPr>
              <w:t>BEZPIECZEŃ-STWA</w:t>
            </w:r>
            <w:proofErr w:type="spellEnd"/>
          </w:p>
          <w:p w:rsidR="001A46B9" w:rsidRPr="00FD0735" w:rsidRDefault="001A46B9" w:rsidP="00FD0735">
            <w:pPr>
              <w:ind w:firstLine="708"/>
              <w:rPr>
                <w:bCs/>
              </w:rPr>
            </w:pPr>
          </w:p>
        </w:tc>
        <w:tc>
          <w:tcPr>
            <w:tcW w:w="3259" w:type="dxa"/>
          </w:tcPr>
          <w:p w:rsidR="0072415C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„Edukacja dla bezpieczeństwa.” Podręcznik dla szkół </w:t>
            </w:r>
            <w:proofErr w:type="spellStart"/>
            <w:r w:rsidRPr="00FD0735">
              <w:rPr>
                <w:i/>
                <w:lang w:eastAsia="en-US"/>
              </w:rPr>
              <w:t>ponadgimnazjalnych</w:t>
            </w:r>
            <w:proofErr w:type="spellEnd"/>
          </w:p>
          <w:p w:rsidR="001A46B9" w:rsidRPr="00FD0735" w:rsidRDefault="0072415C" w:rsidP="00FD0735">
            <w:pPr>
              <w:ind w:firstLine="708"/>
            </w:pPr>
            <w:r w:rsidRPr="00FD0735">
              <w:t xml:space="preserve"> </w:t>
            </w:r>
          </w:p>
        </w:tc>
        <w:tc>
          <w:tcPr>
            <w:tcW w:w="2665" w:type="dxa"/>
          </w:tcPr>
          <w:p w:rsidR="0072415C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Barbara Boniek, Andrzej Kruczyński, Łukasz </w:t>
            </w:r>
            <w:proofErr w:type="spellStart"/>
            <w:r w:rsidRPr="00FD0735">
              <w:rPr>
                <w:i/>
                <w:lang w:eastAsia="en-US"/>
              </w:rPr>
              <w:t>Wrycz-Rekowski</w:t>
            </w:r>
            <w:proofErr w:type="spellEnd"/>
          </w:p>
          <w:p w:rsidR="001A46B9" w:rsidRPr="00FD0735" w:rsidRDefault="0072415C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</w:t>
            </w:r>
            <w:r w:rsidRPr="00FD0735">
              <w:rPr>
                <w:b/>
                <w:i/>
                <w:lang w:eastAsia="en-US"/>
              </w:rPr>
              <w:t xml:space="preserve"> </w:t>
            </w:r>
            <w:r w:rsidRPr="00FD0735">
              <w:rPr>
                <w:i/>
                <w:lang w:eastAsia="en-US"/>
              </w:rPr>
              <w:t>OPERON</w:t>
            </w:r>
          </w:p>
        </w:tc>
      </w:tr>
      <w:tr w:rsidR="001A46B9" w:rsidRPr="00FD0735" w:rsidTr="00FD0735">
        <w:trPr>
          <w:trHeight w:val="816"/>
        </w:trPr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12</w:t>
            </w:r>
          </w:p>
        </w:tc>
        <w:tc>
          <w:tcPr>
            <w:tcW w:w="2741" w:type="dxa"/>
          </w:tcPr>
          <w:p w:rsidR="001A46B9" w:rsidRPr="00FD0735" w:rsidRDefault="0072415C" w:rsidP="00FD0735">
            <w:pPr>
              <w:rPr>
                <w:bCs/>
              </w:rPr>
            </w:pPr>
            <w:proofErr w:type="spellStart"/>
            <w:r w:rsidRPr="00FD0735">
              <w:rPr>
                <w:b/>
                <w:bCs/>
                <w:lang w:eastAsia="en-US"/>
              </w:rPr>
              <w:t>INFORMATY-KA</w:t>
            </w:r>
            <w:proofErr w:type="spellEnd"/>
          </w:p>
        </w:tc>
        <w:tc>
          <w:tcPr>
            <w:tcW w:w="3259" w:type="dxa"/>
          </w:tcPr>
          <w:p w:rsidR="0072415C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>„Informatyka nie tylko dla uczniów”</w:t>
            </w:r>
          </w:p>
          <w:p w:rsidR="001A46B9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- zakres podstawowy </w:t>
            </w:r>
          </w:p>
        </w:tc>
        <w:tc>
          <w:tcPr>
            <w:tcW w:w="2665" w:type="dxa"/>
          </w:tcPr>
          <w:p w:rsidR="0072415C" w:rsidRPr="00FD0735" w:rsidRDefault="0072415C" w:rsidP="00FD0735">
            <w:pPr>
              <w:rPr>
                <w:i/>
                <w:lang w:eastAsia="en-US"/>
              </w:rPr>
            </w:pPr>
            <w:r w:rsidRPr="00FD0735">
              <w:rPr>
                <w:i/>
                <w:lang w:eastAsia="en-US"/>
              </w:rPr>
              <w:t xml:space="preserve">E. Krawczyński, </w:t>
            </w:r>
            <w:proofErr w:type="spellStart"/>
            <w:r w:rsidRPr="00FD0735">
              <w:rPr>
                <w:i/>
                <w:lang w:eastAsia="en-US"/>
              </w:rPr>
              <w:t>Zb</w:t>
            </w:r>
            <w:proofErr w:type="spellEnd"/>
            <w:r w:rsidRPr="00FD0735">
              <w:rPr>
                <w:i/>
                <w:lang w:eastAsia="en-US"/>
              </w:rPr>
              <w:t>. Talaga, M. Wilk</w:t>
            </w:r>
          </w:p>
          <w:p w:rsidR="001A46B9" w:rsidRPr="00FD0735" w:rsidRDefault="0072415C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Wyd. PWN.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13</w:t>
            </w:r>
          </w:p>
        </w:tc>
        <w:tc>
          <w:tcPr>
            <w:tcW w:w="2741" w:type="dxa"/>
          </w:tcPr>
          <w:p w:rsidR="0072415C" w:rsidRPr="00FD0735" w:rsidRDefault="0072415C" w:rsidP="00FD0735">
            <w:pPr>
              <w:rPr>
                <w:bCs/>
                <w:lang w:eastAsia="en-US"/>
              </w:rPr>
            </w:pPr>
            <w:r w:rsidRPr="00FD0735">
              <w:rPr>
                <w:b/>
                <w:bCs/>
                <w:lang w:eastAsia="en-US"/>
              </w:rPr>
              <w:t>WOK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3259" w:type="dxa"/>
          </w:tcPr>
          <w:p w:rsidR="0072415C" w:rsidRPr="00FD0735" w:rsidRDefault="0072415C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„Wiedza o kulturze”</w:t>
            </w:r>
          </w:p>
          <w:p w:rsidR="001A46B9" w:rsidRPr="00FD0735" w:rsidRDefault="001A46B9" w:rsidP="00FD0735">
            <w:pPr>
              <w:rPr>
                <w:bCs/>
              </w:rPr>
            </w:pPr>
          </w:p>
        </w:tc>
        <w:tc>
          <w:tcPr>
            <w:tcW w:w="2665" w:type="dxa"/>
          </w:tcPr>
          <w:p w:rsidR="001A46B9" w:rsidRPr="00FD0735" w:rsidRDefault="0072415C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 xml:space="preserve">Wacław </w:t>
            </w:r>
            <w:r w:rsidR="00FD0735" w:rsidRPr="00FD0735">
              <w:rPr>
                <w:i/>
                <w:lang w:eastAsia="en-US"/>
              </w:rPr>
              <w:br/>
            </w:r>
            <w:r w:rsidRPr="00FD0735">
              <w:rPr>
                <w:i/>
                <w:lang w:eastAsia="en-US"/>
              </w:rPr>
              <w:t>Wyd. Polskie w Wołominie WP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14</w:t>
            </w:r>
          </w:p>
        </w:tc>
        <w:tc>
          <w:tcPr>
            <w:tcW w:w="2741" w:type="dxa"/>
          </w:tcPr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b/>
                <w:bCs/>
                <w:lang w:eastAsia="en-US"/>
              </w:rPr>
              <w:t>RELIGIA</w:t>
            </w:r>
          </w:p>
        </w:tc>
        <w:tc>
          <w:tcPr>
            <w:tcW w:w="3259" w:type="dxa"/>
          </w:tcPr>
          <w:p w:rsidR="00FD0735" w:rsidRPr="00FD0735" w:rsidRDefault="00FD0735" w:rsidP="00FD0735">
            <w:pPr>
              <w:rPr>
                <w:bCs/>
                <w:i/>
                <w:lang w:eastAsia="en-US"/>
              </w:rPr>
            </w:pPr>
            <w:r w:rsidRPr="00FD0735">
              <w:rPr>
                <w:bCs/>
                <w:i/>
                <w:lang w:eastAsia="en-US"/>
              </w:rPr>
              <w:t>„Moje miejsce w Kościele”</w:t>
            </w:r>
          </w:p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bCs/>
                <w:i/>
                <w:lang w:eastAsia="en-US"/>
              </w:rPr>
              <w:br/>
            </w:r>
          </w:p>
        </w:tc>
        <w:tc>
          <w:tcPr>
            <w:tcW w:w="2665" w:type="dxa"/>
          </w:tcPr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bCs/>
                <w:i/>
                <w:lang w:eastAsia="en-US"/>
              </w:rPr>
              <w:t>Wydawnictwo Święty Wojciech</w:t>
            </w:r>
          </w:p>
        </w:tc>
      </w:tr>
      <w:tr w:rsidR="001A46B9" w:rsidRPr="00FD0735" w:rsidTr="00FD0735">
        <w:tc>
          <w:tcPr>
            <w:tcW w:w="544" w:type="dxa"/>
          </w:tcPr>
          <w:p w:rsidR="001A46B9" w:rsidRPr="00FD0735" w:rsidRDefault="001A46B9" w:rsidP="00FD0735">
            <w:pPr>
              <w:rPr>
                <w:bCs/>
              </w:rPr>
            </w:pPr>
            <w:r w:rsidRPr="00FD0735">
              <w:rPr>
                <w:bCs/>
              </w:rPr>
              <w:t>15</w:t>
            </w:r>
          </w:p>
        </w:tc>
        <w:tc>
          <w:tcPr>
            <w:tcW w:w="2741" w:type="dxa"/>
          </w:tcPr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b/>
                <w:bCs/>
                <w:lang w:eastAsia="en-US"/>
              </w:rPr>
              <w:t>FIZYKA</w:t>
            </w:r>
          </w:p>
        </w:tc>
        <w:tc>
          <w:tcPr>
            <w:tcW w:w="3259" w:type="dxa"/>
          </w:tcPr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>„</w:t>
            </w:r>
            <w:r w:rsidRPr="00FD0735">
              <w:rPr>
                <w:bCs/>
                <w:i/>
                <w:lang w:eastAsia="en-US"/>
              </w:rPr>
              <w:t>Świat  fizyki” zakres podstawowy</w:t>
            </w:r>
          </w:p>
        </w:tc>
        <w:tc>
          <w:tcPr>
            <w:tcW w:w="2665" w:type="dxa"/>
          </w:tcPr>
          <w:p w:rsidR="00FD0735" w:rsidRPr="00FD0735" w:rsidRDefault="00FD0735" w:rsidP="00FD0735">
            <w:pPr>
              <w:rPr>
                <w:bCs/>
                <w:i/>
                <w:lang w:eastAsia="en-US"/>
              </w:rPr>
            </w:pPr>
            <w:r w:rsidRPr="00FD0735">
              <w:rPr>
                <w:bCs/>
                <w:i/>
                <w:lang w:eastAsia="en-US"/>
              </w:rPr>
              <w:t>M. Fiałkowska</w:t>
            </w:r>
          </w:p>
          <w:p w:rsidR="001A46B9" w:rsidRPr="00FD0735" w:rsidRDefault="00FD0735" w:rsidP="00FD0735">
            <w:pPr>
              <w:rPr>
                <w:bCs/>
              </w:rPr>
            </w:pPr>
            <w:r w:rsidRPr="00FD0735">
              <w:rPr>
                <w:i/>
                <w:lang w:eastAsia="en-US"/>
              </w:rPr>
              <w:t xml:space="preserve">Wyd. </w:t>
            </w:r>
            <w:proofErr w:type="spellStart"/>
            <w:r w:rsidRPr="00FD0735">
              <w:rPr>
                <w:i/>
                <w:lang w:eastAsia="en-US"/>
              </w:rPr>
              <w:t>ZamKor</w:t>
            </w:r>
            <w:proofErr w:type="spellEnd"/>
            <w:r>
              <w:rPr>
                <w:i/>
                <w:lang w:eastAsia="en-US"/>
              </w:rPr>
              <w:br/>
            </w:r>
          </w:p>
        </w:tc>
      </w:tr>
    </w:tbl>
    <w:p w:rsidR="002B2545" w:rsidRDefault="001E6A28" w:rsidP="00FD0735"/>
    <w:sectPr w:rsidR="002B2545" w:rsidSect="00FD073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834"/>
    <w:rsid w:val="00083784"/>
    <w:rsid w:val="001A46B9"/>
    <w:rsid w:val="001E6A28"/>
    <w:rsid w:val="00371D75"/>
    <w:rsid w:val="003B18EE"/>
    <w:rsid w:val="00500834"/>
    <w:rsid w:val="0072415C"/>
    <w:rsid w:val="00D64177"/>
    <w:rsid w:val="00E12E8F"/>
    <w:rsid w:val="00FD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Admin</cp:lastModifiedBy>
  <cp:revision>2</cp:revision>
  <dcterms:created xsi:type="dcterms:W3CDTF">2019-07-26T11:21:00Z</dcterms:created>
  <dcterms:modified xsi:type="dcterms:W3CDTF">2019-07-26T11:21:00Z</dcterms:modified>
</cp:coreProperties>
</file>